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8EB" w:rsidRPr="001A1AE1" w:rsidRDefault="001978EB" w:rsidP="001A1AE1">
      <w:pPr>
        <w:jc w:val="center"/>
        <w:rPr>
          <w:b/>
        </w:rPr>
      </w:pPr>
      <w:bookmarkStart w:id="0" w:name="_GoBack"/>
      <w:bookmarkEnd w:id="0"/>
      <w:r w:rsidRPr="001A1AE1">
        <w:rPr>
          <w:b/>
        </w:rPr>
        <w:t>Oceny uzyskane w I półroczu</w:t>
      </w:r>
    </w:p>
    <w:p w:rsidR="001978EB" w:rsidRDefault="001978EB">
      <w:r>
        <w:t>Język polski</w:t>
      </w:r>
      <w:r w:rsidR="006E5453">
        <w:t xml:space="preserve"> </w:t>
      </w:r>
      <w:r>
        <w:t xml:space="preserve">4 </w:t>
      </w:r>
      <w:r w:rsidRPr="001A1AE1">
        <w:rPr>
          <w:b/>
          <w:color w:val="FF0000"/>
        </w:rPr>
        <w:t>5</w:t>
      </w:r>
      <w:r>
        <w:t xml:space="preserve"> 4+</w:t>
      </w:r>
    </w:p>
    <w:p w:rsidR="001978EB" w:rsidRDefault="001978EB">
      <w:r>
        <w:t xml:space="preserve">Język angielski 4 4 </w:t>
      </w:r>
      <w:r w:rsidRPr="001A1AE1">
        <w:rPr>
          <w:b/>
          <w:color w:val="FF0000"/>
        </w:rPr>
        <w:t>3+</w:t>
      </w:r>
    </w:p>
    <w:p w:rsidR="001978EB" w:rsidRDefault="001978EB" w:rsidP="00793F34">
      <w:r>
        <w:t>Historia 5 3 2</w:t>
      </w:r>
    </w:p>
    <w:p w:rsidR="00AF5802" w:rsidRDefault="00AF5802" w:rsidP="00A349D5">
      <w:r w:rsidRPr="00A349D5">
        <w:t>Wiedza o społeczeństwie</w:t>
      </w:r>
      <w:r w:rsidR="00A349D5">
        <w:t xml:space="preserve"> 5</w:t>
      </w:r>
    </w:p>
    <w:p w:rsidR="001978EB" w:rsidRDefault="001978EB" w:rsidP="00E9534E">
      <w:pPr>
        <w:tabs>
          <w:tab w:val="left" w:pos="1453"/>
        </w:tabs>
      </w:pPr>
      <w:r>
        <w:t>Geografia 4 4</w:t>
      </w:r>
    </w:p>
    <w:p w:rsidR="001978EB" w:rsidRDefault="001978EB" w:rsidP="00E9534E">
      <w:r>
        <w:t xml:space="preserve">Biologia 4+ </w:t>
      </w:r>
      <w:r w:rsidRPr="00A868E4">
        <w:rPr>
          <w:b/>
          <w:color w:val="FF0000"/>
        </w:rPr>
        <w:t>4</w:t>
      </w:r>
      <w:r>
        <w:t xml:space="preserve"> 5</w:t>
      </w:r>
    </w:p>
    <w:p w:rsidR="001978EB" w:rsidRDefault="001978EB" w:rsidP="00E9534E">
      <w:pPr>
        <w:tabs>
          <w:tab w:val="left" w:pos="1453"/>
        </w:tabs>
      </w:pPr>
      <w:r>
        <w:t>Chemia 5 3 4</w:t>
      </w:r>
    </w:p>
    <w:p w:rsidR="001978EB" w:rsidRDefault="001978EB">
      <w:r>
        <w:t>Fizyka 3 4</w:t>
      </w:r>
      <w:r w:rsidR="00A349D5">
        <w:t xml:space="preserve"> </w:t>
      </w:r>
      <w:r w:rsidRPr="00A868E4">
        <w:rPr>
          <w:b/>
          <w:color w:val="FF0000"/>
        </w:rPr>
        <w:t>5</w:t>
      </w:r>
    </w:p>
    <w:p w:rsidR="001978EB" w:rsidRDefault="001978EB" w:rsidP="00E40B62">
      <w:r>
        <w:t xml:space="preserve">Matematyka 5 5 5 </w:t>
      </w:r>
      <w:r w:rsidRPr="00A868E4">
        <w:rPr>
          <w:b/>
          <w:color w:val="FF0000"/>
        </w:rPr>
        <w:t>5</w:t>
      </w:r>
    </w:p>
    <w:p w:rsidR="001978EB" w:rsidRDefault="001978EB" w:rsidP="00E40B62">
      <w:r>
        <w:t xml:space="preserve">Informatyka 4 5 </w:t>
      </w:r>
      <w:r w:rsidRPr="00A868E4">
        <w:rPr>
          <w:b/>
          <w:color w:val="FF0000"/>
        </w:rPr>
        <w:t>4</w:t>
      </w:r>
      <w:r>
        <w:t xml:space="preserve"> 3</w:t>
      </w:r>
    </w:p>
    <w:p w:rsidR="001978EB" w:rsidRDefault="001978EB">
      <w:r>
        <w:t>W</w:t>
      </w:r>
      <w:r w:rsidR="00A349D5">
        <w:t>ychowanie fizyczne</w:t>
      </w:r>
      <w:r>
        <w:t xml:space="preserve"> 5 5</w:t>
      </w:r>
    </w:p>
    <w:p w:rsidR="00AF5802" w:rsidRDefault="00A349D5" w:rsidP="00A349D5">
      <w:r>
        <w:t>Edukacja dla bezpieczeństwa 4</w:t>
      </w:r>
    </w:p>
    <w:sectPr w:rsidR="00AF5802" w:rsidSect="005E70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AE7"/>
    <w:rsid w:val="00043A25"/>
    <w:rsid w:val="001978EB"/>
    <w:rsid w:val="001A1AE1"/>
    <w:rsid w:val="002A3A62"/>
    <w:rsid w:val="005661D9"/>
    <w:rsid w:val="005E7014"/>
    <w:rsid w:val="005F3687"/>
    <w:rsid w:val="006D7015"/>
    <w:rsid w:val="006E5453"/>
    <w:rsid w:val="00764AE7"/>
    <w:rsid w:val="00793F34"/>
    <w:rsid w:val="008C1358"/>
    <w:rsid w:val="00905C14"/>
    <w:rsid w:val="0093293D"/>
    <w:rsid w:val="00A349D5"/>
    <w:rsid w:val="00A868E4"/>
    <w:rsid w:val="00AF5802"/>
    <w:rsid w:val="00C600F3"/>
    <w:rsid w:val="00E40B62"/>
    <w:rsid w:val="00E95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5894AC-3244-4BA1-94C4-D68545C93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701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customStyle="1" w:styleId="tablealign">
    <w:name w:val="tablealign"/>
    <w:basedOn w:val="Normalny"/>
    <w:rsid w:val="00AF5802"/>
    <w:pPr>
      <w:spacing w:after="0" w:line="240" w:lineRule="auto"/>
    </w:pPr>
    <w:rPr>
      <w:rFonts w:ascii="Verdana" w:hAnsi="Verdana"/>
      <w:sz w:val="18"/>
      <w:szCs w:val="18"/>
      <w:lang w:eastAsia="pl-PL"/>
    </w:rPr>
  </w:style>
  <w:style w:type="character" w:customStyle="1" w:styleId="fs11">
    <w:name w:val="fs11"/>
    <w:rsid w:val="00AF5802"/>
    <w:rPr>
      <w:vanish w:val="0"/>
      <w:webHidden w:val="0"/>
      <w:sz w:val="16"/>
      <w:szCs w:val="1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424078">
      <w:bodyDiv w:val="1"/>
      <w:marLeft w:val="227"/>
      <w:marRight w:val="227"/>
      <w:marTop w:val="227"/>
      <w:marBottom w:val="22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8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1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Oceny uzyskane w I półroczu</vt:lpstr>
    </vt:vector>
  </TitlesOfParts>
  <Company>HP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Oceny uzyskane w I półroczu</dc:title>
  <dc:subject/>
  <dc:creator>MK</dc:creator>
  <cp:keywords/>
  <dc:description/>
  <cp:lastModifiedBy>Windows User</cp:lastModifiedBy>
  <cp:revision>2</cp:revision>
  <dcterms:created xsi:type="dcterms:W3CDTF">2018-09-12T22:42:00Z</dcterms:created>
  <dcterms:modified xsi:type="dcterms:W3CDTF">2018-09-12T22:42:00Z</dcterms:modified>
</cp:coreProperties>
</file>